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F5C6" w14:textId="77777777" w:rsidR="00804358" w:rsidRDefault="00804358" w:rsidP="00804358">
      <w:pPr>
        <w:spacing w:line="500" w:lineRule="exact"/>
        <w:jc w:val="center"/>
        <w:rPr>
          <w:rFonts w:ascii="Times New Roman" w:eastAsia="仿宋" w:hAnsi="Times New Roman" w:cs="Times New Roman"/>
          <w:b/>
          <w:color w:val="000000"/>
          <w:sz w:val="44"/>
          <w:szCs w:val="44"/>
        </w:rPr>
      </w:pPr>
      <w:bookmarkStart w:id="0" w:name="_Hlk140239771"/>
      <w:r w:rsidRPr="00804358">
        <w:rPr>
          <w:rFonts w:ascii="Times New Roman" w:eastAsia="仿宋" w:hAnsi="Times New Roman" w:cs="Times New Roman" w:hint="eastAsia"/>
          <w:b/>
          <w:color w:val="000000"/>
          <w:sz w:val="44"/>
          <w:szCs w:val="44"/>
        </w:rPr>
        <w:t>无锡惠联热电有限公司</w:t>
      </w:r>
      <w:bookmarkEnd w:id="0"/>
      <w:r w:rsidRPr="00804358">
        <w:rPr>
          <w:rFonts w:ascii="Times New Roman" w:eastAsia="仿宋" w:hAnsi="Times New Roman" w:cs="Times New Roman" w:hint="eastAsia"/>
          <w:b/>
          <w:color w:val="000000"/>
          <w:sz w:val="44"/>
          <w:szCs w:val="44"/>
        </w:rPr>
        <w:t>煤粉锅炉灵活性低氮高效燃烧技术应用项目（技术改造）</w:t>
      </w:r>
      <w:r w:rsidRPr="00804358">
        <w:rPr>
          <w:rFonts w:ascii="Times New Roman" w:eastAsia="仿宋" w:hAnsi="Times New Roman" w:cs="Times New Roman"/>
          <w:b/>
          <w:color w:val="000000"/>
          <w:sz w:val="44"/>
          <w:szCs w:val="44"/>
        </w:rPr>
        <w:t>环境影响报告书</w:t>
      </w:r>
    </w:p>
    <w:p w14:paraId="4327F895" w14:textId="67F71261" w:rsidR="00E64502" w:rsidRPr="00804358" w:rsidRDefault="00000000" w:rsidP="00804358">
      <w:pPr>
        <w:spacing w:line="500" w:lineRule="exact"/>
        <w:jc w:val="center"/>
        <w:rPr>
          <w:rFonts w:ascii="Times New Roman" w:eastAsia="仿宋" w:hAnsi="Times New Roman" w:cs="Times New Roman"/>
          <w:b/>
          <w:color w:val="000000"/>
          <w:sz w:val="44"/>
          <w:szCs w:val="44"/>
        </w:rPr>
      </w:pPr>
      <w:r w:rsidRPr="00804358">
        <w:rPr>
          <w:rFonts w:ascii="Times New Roman" w:eastAsia="仿宋" w:hAnsi="Times New Roman" w:cs="Times New Roman"/>
          <w:b/>
          <w:color w:val="000000"/>
          <w:sz w:val="44"/>
          <w:szCs w:val="44"/>
        </w:rPr>
        <w:t>征求意见稿公示</w:t>
      </w:r>
    </w:p>
    <w:p w14:paraId="6F784883" w14:textId="77777777" w:rsidR="00E64502" w:rsidRPr="00804358" w:rsidRDefault="00E64502">
      <w:pPr>
        <w:spacing w:line="500" w:lineRule="exact"/>
        <w:jc w:val="center"/>
        <w:rPr>
          <w:rFonts w:ascii="Times New Roman" w:eastAsia="仿宋" w:hAnsi="Times New Roman" w:cs="Times New Roman"/>
          <w:bCs/>
          <w:color w:val="000000"/>
          <w:sz w:val="44"/>
          <w:szCs w:val="44"/>
        </w:rPr>
      </w:pPr>
    </w:p>
    <w:p w14:paraId="7482C85E" w14:textId="77777777" w:rsidR="00E64502" w:rsidRPr="00804358" w:rsidRDefault="00000000">
      <w:pPr>
        <w:spacing w:line="500" w:lineRule="exact"/>
        <w:ind w:firstLineChars="200" w:firstLine="562"/>
        <w:rPr>
          <w:rFonts w:ascii="Times New Roman" w:eastAsia="仿宋" w:hAnsi="Times New Roman" w:cs="Times New Roman"/>
          <w:b/>
          <w:sz w:val="28"/>
          <w:szCs w:val="28"/>
        </w:rPr>
      </w:pPr>
      <w:r w:rsidRPr="00804358">
        <w:rPr>
          <w:rFonts w:ascii="Times New Roman" w:eastAsia="仿宋" w:hAnsi="Times New Roman" w:cs="Times New Roman"/>
          <w:b/>
          <w:sz w:val="28"/>
          <w:szCs w:val="28"/>
        </w:rPr>
        <w:t>一、环境影响报告书征求意见稿全文的网络链接及查阅纸质报告书的方式和途径</w:t>
      </w:r>
    </w:p>
    <w:p w14:paraId="620BB095" w14:textId="7AAC0CFC" w:rsidR="00E64502" w:rsidRPr="000659AF" w:rsidRDefault="00000000" w:rsidP="000659AF">
      <w:pPr>
        <w:widowControl/>
        <w:spacing w:line="500" w:lineRule="exact"/>
        <w:ind w:firstLineChars="200" w:firstLine="560"/>
        <w:jc w:val="left"/>
        <w:rPr>
          <w:rFonts w:ascii="Times New Roman" w:eastAsia="仿宋" w:hAnsi="Times New Roman" w:cs="Times New Roman"/>
          <w:sz w:val="28"/>
          <w:szCs w:val="28"/>
        </w:rPr>
      </w:pPr>
      <w:r w:rsidRPr="00804358">
        <w:rPr>
          <w:rFonts w:ascii="Times New Roman" w:eastAsia="仿宋" w:hAnsi="Times New Roman" w:cs="Times New Roman"/>
          <w:sz w:val="28"/>
          <w:szCs w:val="28"/>
        </w:rPr>
        <w:t>环境影响报告书征求意见稿全文的网络链接：</w:t>
      </w:r>
      <w:r w:rsidR="000659AF" w:rsidRPr="000659AF">
        <w:rPr>
          <w:rFonts w:ascii="Times New Roman" w:eastAsia="仿宋" w:hAnsi="Times New Roman" w:cs="Times New Roman" w:hint="eastAsia"/>
          <w:kern w:val="0"/>
          <w:sz w:val="28"/>
          <w:szCs w:val="28"/>
        </w:rPr>
        <w:t>见附件一。</w:t>
      </w:r>
    </w:p>
    <w:p w14:paraId="7582284E" w14:textId="759697C2" w:rsidR="00E64502" w:rsidRPr="00804358" w:rsidRDefault="00000000">
      <w:pPr>
        <w:spacing w:line="500" w:lineRule="exact"/>
        <w:ind w:firstLineChars="200" w:firstLine="560"/>
        <w:rPr>
          <w:rFonts w:ascii="Times New Roman" w:eastAsia="仿宋" w:hAnsi="Times New Roman" w:cs="Times New Roman"/>
          <w:sz w:val="32"/>
          <w:szCs w:val="32"/>
        </w:rPr>
      </w:pPr>
      <w:r w:rsidRPr="00804358">
        <w:rPr>
          <w:rFonts w:ascii="Times New Roman" w:eastAsia="仿宋" w:hAnsi="Times New Roman" w:cs="Times New Roman"/>
          <w:sz w:val="28"/>
          <w:szCs w:val="28"/>
        </w:rPr>
        <w:t>查阅纸质报告书的方式：</w:t>
      </w:r>
      <w:r w:rsidR="00804358" w:rsidRPr="00804358">
        <w:rPr>
          <w:rFonts w:ascii="Times New Roman" w:eastAsia="仿宋" w:hAnsi="Times New Roman" w:cs="Times New Roman" w:hint="eastAsia"/>
          <w:sz w:val="28"/>
          <w:szCs w:val="28"/>
        </w:rPr>
        <w:t>无锡惠联热电有限公司</w:t>
      </w:r>
      <w:r w:rsidR="00804358">
        <w:rPr>
          <w:rFonts w:ascii="Times New Roman" w:eastAsia="仿宋" w:hAnsi="Times New Roman" w:cs="Times New Roman" w:hint="eastAsia"/>
          <w:sz w:val="28"/>
          <w:szCs w:val="28"/>
        </w:rPr>
        <w:t>查阅，地址为</w:t>
      </w:r>
      <w:r w:rsidR="00804358" w:rsidRPr="00804358">
        <w:rPr>
          <w:rFonts w:ascii="Times New Roman" w:eastAsia="仿宋" w:hAnsi="Times New Roman" w:cs="Times New Roman" w:hint="eastAsia"/>
          <w:sz w:val="28"/>
          <w:szCs w:val="28"/>
        </w:rPr>
        <w:t>无锡市</w:t>
      </w:r>
      <w:proofErr w:type="gramStart"/>
      <w:r w:rsidR="00804358" w:rsidRPr="00804358">
        <w:rPr>
          <w:rFonts w:ascii="Times New Roman" w:eastAsia="仿宋" w:hAnsi="Times New Roman" w:cs="Times New Roman" w:hint="eastAsia"/>
          <w:sz w:val="28"/>
          <w:szCs w:val="28"/>
        </w:rPr>
        <w:t>惠山区堰</w:t>
      </w:r>
      <w:proofErr w:type="gramEnd"/>
      <w:r w:rsidR="00804358" w:rsidRPr="00804358">
        <w:rPr>
          <w:rFonts w:ascii="Times New Roman" w:eastAsia="仿宋" w:hAnsi="Times New Roman" w:cs="Times New Roman" w:hint="eastAsia"/>
          <w:sz w:val="28"/>
          <w:szCs w:val="28"/>
        </w:rPr>
        <w:t>桥街道仓桥头</w:t>
      </w:r>
      <w:r w:rsidR="00804358" w:rsidRPr="00804358">
        <w:rPr>
          <w:rFonts w:ascii="Times New Roman" w:eastAsia="仿宋" w:hAnsi="Times New Roman" w:cs="Times New Roman" w:hint="eastAsia"/>
          <w:sz w:val="28"/>
          <w:szCs w:val="28"/>
        </w:rPr>
        <w:t>88</w:t>
      </w:r>
      <w:r w:rsidR="00804358" w:rsidRPr="00804358">
        <w:rPr>
          <w:rFonts w:ascii="Times New Roman" w:eastAsia="仿宋" w:hAnsi="Times New Roman" w:cs="Times New Roman" w:hint="eastAsia"/>
          <w:sz w:val="28"/>
          <w:szCs w:val="28"/>
        </w:rPr>
        <w:t>号</w:t>
      </w:r>
      <w:r w:rsidRPr="00804358">
        <w:rPr>
          <w:rFonts w:ascii="Times New Roman" w:eastAsia="仿宋" w:hAnsi="Times New Roman" w:cs="Times New Roman"/>
          <w:sz w:val="28"/>
          <w:szCs w:val="28"/>
        </w:rPr>
        <w:t>。</w:t>
      </w:r>
    </w:p>
    <w:p w14:paraId="1D5132EC" w14:textId="77777777" w:rsidR="00E64502" w:rsidRPr="00804358" w:rsidRDefault="00000000">
      <w:pPr>
        <w:spacing w:line="500" w:lineRule="exact"/>
        <w:ind w:firstLineChars="200" w:firstLine="562"/>
        <w:rPr>
          <w:rFonts w:ascii="Times New Roman" w:eastAsia="仿宋" w:hAnsi="Times New Roman" w:cs="Times New Roman"/>
          <w:b/>
          <w:sz w:val="28"/>
          <w:szCs w:val="28"/>
        </w:rPr>
      </w:pPr>
      <w:r w:rsidRPr="00804358">
        <w:rPr>
          <w:rFonts w:ascii="Times New Roman" w:eastAsia="仿宋" w:hAnsi="Times New Roman" w:cs="Times New Roman"/>
          <w:b/>
          <w:sz w:val="28"/>
          <w:szCs w:val="28"/>
        </w:rPr>
        <w:t>二、征求意见的公众范围</w:t>
      </w:r>
    </w:p>
    <w:p w14:paraId="4F1B4181" w14:textId="6555E917" w:rsidR="00E64502" w:rsidRPr="00804358" w:rsidRDefault="00000000">
      <w:pPr>
        <w:spacing w:line="500" w:lineRule="exact"/>
        <w:ind w:firstLineChars="200" w:firstLine="560"/>
        <w:rPr>
          <w:rFonts w:ascii="Times New Roman" w:eastAsia="仿宋" w:hAnsi="Times New Roman" w:cs="Times New Roman"/>
          <w:sz w:val="28"/>
          <w:szCs w:val="28"/>
        </w:rPr>
      </w:pPr>
      <w:r w:rsidRPr="00804358">
        <w:rPr>
          <w:rFonts w:ascii="Times New Roman" w:eastAsia="仿宋" w:hAnsi="Times New Roman" w:cs="Times New Roman"/>
          <w:sz w:val="28"/>
          <w:szCs w:val="28"/>
        </w:rPr>
        <w:t>本项目位于</w:t>
      </w:r>
      <w:r w:rsidR="00804358" w:rsidRPr="00804358">
        <w:rPr>
          <w:rFonts w:ascii="Times New Roman" w:eastAsia="仿宋" w:hAnsi="Times New Roman" w:cs="Times New Roman" w:hint="eastAsia"/>
          <w:sz w:val="28"/>
          <w:szCs w:val="28"/>
        </w:rPr>
        <w:t>无锡市惠山区堰桥街道仓桥头</w:t>
      </w:r>
      <w:r w:rsidR="00804358" w:rsidRPr="00804358">
        <w:rPr>
          <w:rFonts w:ascii="Times New Roman" w:eastAsia="仿宋" w:hAnsi="Times New Roman" w:cs="Times New Roman" w:hint="eastAsia"/>
          <w:sz w:val="28"/>
          <w:szCs w:val="28"/>
        </w:rPr>
        <w:t>88</w:t>
      </w:r>
      <w:r w:rsidR="00804358" w:rsidRPr="00804358">
        <w:rPr>
          <w:rFonts w:ascii="Times New Roman" w:eastAsia="仿宋" w:hAnsi="Times New Roman" w:cs="Times New Roman" w:hint="eastAsia"/>
          <w:sz w:val="28"/>
          <w:szCs w:val="28"/>
        </w:rPr>
        <w:t>号</w:t>
      </w:r>
      <w:r w:rsidRPr="00804358">
        <w:rPr>
          <w:rFonts w:ascii="Times New Roman" w:eastAsia="仿宋" w:hAnsi="Times New Roman" w:cs="Times New Roman"/>
          <w:sz w:val="28"/>
          <w:szCs w:val="28"/>
        </w:rPr>
        <w:t>。征求意见的公众范围为距本项目厂界外延</w:t>
      </w:r>
      <w:r w:rsidRPr="00804358">
        <w:rPr>
          <w:rFonts w:ascii="Times New Roman" w:eastAsia="仿宋" w:hAnsi="Times New Roman" w:cs="Times New Roman"/>
          <w:sz w:val="28"/>
          <w:szCs w:val="28"/>
        </w:rPr>
        <w:t>5km</w:t>
      </w:r>
      <w:r w:rsidRPr="00804358">
        <w:rPr>
          <w:rFonts w:ascii="Times New Roman" w:eastAsia="仿宋" w:hAnsi="Times New Roman" w:cs="Times New Roman"/>
          <w:sz w:val="28"/>
          <w:szCs w:val="28"/>
        </w:rPr>
        <w:t>的圆、以本项目厂界外延</w:t>
      </w:r>
      <w:r w:rsidRPr="00804358">
        <w:rPr>
          <w:rFonts w:ascii="Times New Roman" w:eastAsia="仿宋" w:hAnsi="Times New Roman" w:cs="Times New Roman"/>
          <w:sz w:val="28"/>
          <w:szCs w:val="28"/>
        </w:rPr>
        <w:t>2.5km</w:t>
      </w:r>
      <w:r w:rsidRPr="00804358">
        <w:rPr>
          <w:rFonts w:ascii="Times New Roman" w:eastAsia="仿宋" w:hAnsi="Times New Roman" w:cs="Times New Roman"/>
          <w:sz w:val="28"/>
          <w:szCs w:val="28"/>
        </w:rPr>
        <w:t>的矩形内的居民及其他利益相关者。</w:t>
      </w:r>
    </w:p>
    <w:p w14:paraId="63ACCD6C" w14:textId="77777777" w:rsidR="00E64502" w:rsidRPr="00804358" w:rsidRDefault="00000000">
      <w:pPr>
        <w:spacing w:line="500" w:lineRule="exact"/>
        <w:ind w:firstLineChars="200" w:firstLine="562"/>
        <w:rPr>
          <w:rFonts w:ascii="Times New Roman" w:eastAsia="仿宋" w:hAnsi="Times New Roman" w:cs="Times New Roman"/>
          <w:b/>
          <w:sz w:val="28"/>
          <w:szCs w:val="28"/>
        </w:rPr>
      </w:pPr>
      <w:r w:rsidRPr="00804358">
        <w:rPr>
          <w:rFonts w:ascii="Times New Roman" w:eastAsia="仿宋" w:hAnsi="Times New Roman" w:cs="Times New Roman"/>
          <w:b/>
          <w:sz w:val="28"/>
          <w:szCs w:val="28"/>
        </w:rPr>
        <w:t>三、公众意见表的网络链接</w:t>
      </w:r>
    </w:p>
    <w:p w14:paraId="7751A716" w14:textId="5ED5D0EC" w:rsidR="00E64502" w:rsidRPr="00804358" w:rsidRDefault="00000000">
      <w:pPr>
        <w:widowControl/>
        <w:spacing w:line="500" w:lineRule="exact"/>
        <w:ind w:firstLineChars="200" w:firstLine="560"/>
        <w:rPr>
          <w:rFonts w:ascii="Times New Roman" w:eastAsia="仿宋" w:hAnsi="Times New Roman" w:cs="Times New Roman" w:hint="eastAsia"/>
          <w:kern w:val="0"/>
          <w:sz w:val="28"/>
          <w:szCs w:val="28"/>
        </w:rPr>
      </w:pPr>
      <w:r w:rsidRPr="00804358">
        <w:rPr>
          <w:rFonts w:ascii="Times New Roman" w:eastAsia="仿宋" w:hAnsi="Times New Roman" w:cs="Times New Roman"/>
          <w:sz w:val="28"/>
          <w:szCs w:val="28"/>
        </w:rPr>
        <w:t>网络链接：</w:t>
      </w:r>
      <w:r w:rsidR="000659AF">
        <w:rPr>
          <w:rFonts w:ascii="Times New Roman" w:eastAsia="仿宋" w:hAnsi="Times New Roman" w:cs="Times New Roman" w:hint="eastAsia"/>
          <w:sz w:val="28"/>
          <w:szCs w:val="28"/>
        </w:rPr>
        <w:t>见附件二。</w:t>
      </w:r>
    </w:p>
    <w:p w14:paraId="1283E4B1" w14:textId="77777777" w:rsidR="00E64502" w:rsidRPr="00804358" w:rsidRDefault="00000000">
      <w:pPr>
        <w:spacing w:line="500" w:lineRule="exact"/>
        <w:ind w:firstLineChars="200" w:firstLine="562"/>
        <w:rPr>
          <w:rFonts w:ascii="Times New Roman" w:eastAsia="仿宋" w:hAnsi="Times New Roman" w:cs="Times New Roman"/>
          <w:b/>
          <w:sz w:val="28"/>
          <w:szCs w:val="28"/>
        </w:rPr>
      </w:pPr>
      <w:r w:rsidRPr="00804358">
        <w:rPr>
          <w:rFonts w:ascii="Times New Roman" w:eastAsia="仿宋" w:hAnsi="Times New Roman" w:cs="Times New Roman"/>
          <w:b/>
          <w:sz w:val="28"/>
          <w:szCs w:val="28"/>
        </w:rPr>
        <w:t>四、公众提出意见的方式和途径</w:t>
      </w:r>
    </w:p>
    <w:p w14:paraId="68E90AC7" w14:textId="77777777" w:rsidR="00E64502" w:rsidRPr="00804358" w:rsidRDefault="00000000">
      <w:pPr>
        <w:spacing w:line="500" w:lineRule="exact"/>
        <w:ind w:firstLineChars="200" w:firstLine="560"/>
        <w:rPr>
          <w:rFonts w:ascii="Times New Roman" w:eastAsia="仿宋" w:hAnsi="Times New Roman" w:cs="Times New Roman"/>
          <w:sz w:val="28"/>
          <w:szCs w:val="28"/>
        </w:rPr>
      </w:pPr>
      <w:r w:rsidRPr="00804358">
        <w:rPr>
          <w:rFonts w:ascii="Times New Roman" w:eastAsia="仿宋" w:hAnsi="Times New Roman" w:cs="Times New Roman"/>
          <w:sz w:val="28"/>
          <w:szCs w:val="28"/>
        </w:rPr>
        <w:t>在环境影响报告书征求意见稿公示过程中，公众可下载并填写公众意见表，向建设单位提交，方式如下：</w:t>
      </w:r>
    </w:p>
    <w:p w14:paraId="4F4F6223" w14:textId="6DBD9F72" w:rsidR="00E64502" w:rsidRPr="00804358" w:rsidRDefault="00000000">
      <w:pPr>
        <w:spacing w:line="500" w:lineRule="exact"/>
        <w:ind w:firstLineChars="200" w:firstLine="560"/>
        <w:rPr>
          <w:rFonts w:ascii="Times New Roman" w:eastAsia="仿宋" w:hAnsi="Times New Roman" w:cs="Times New Roman"/>
          <w:sz w:val="28"/>
          <w:szCs w:val="28"/>
        </w:rPr>
      </w:pPr>
      <w:r w:rsidRPr="00804358">
        <w:rPr>
          <w:rFonts w:ascii="Times New Roman" w:eastAsia="仿宋" w:hAnsi="Times New Roman" w:cs="Times New Roman"/>
          <w:sz w:val="28"/>
          <w:szCs w:val="28"/>
        </w:rPr>
        <w:t>1</w:t>
      </w:r>
      <w:r w:rsidRPr="00804358">
        <w:rPr>
          <w:rFonts w:ascii="Times New Roman" w:eastAsia="仿宋" w:hAnsi="Times New Roman" w:cs="Times New Roman"/>
          <w:sz w:val="28"/>
          <w:szCs w:val="28"/>
        </w:rPr>
        <w:t>、电子邮箱：</w:t>
      </w:r>
      <w:r w:rsidR="00804358" w:rsidRPr="00804358">
        <w:rPr>
          <w:rFonts w:ascii="Times New Roman" w:eastAsia="仿宋" w:hAnsi="Times New Roman" w:cs="Times New Roman"/>
          <w:sz w:val="28"/>
          <w:szCs w:val="28"/>
        </w:rPr>
        <w:t>zsb1898@163.com</w:t>
      </w:r>
    </w:p>
    <w:p w14:paraId="3374BD7F" w14:textId="6A895571" w:rsidR="00E64502" w:rsidRPr="00804358" w:rsidRDefault="00000000">
      <w:pPr>
        <w:spacing w:line="500" w:lineRule="exact"/>
        <w:ind w:firstLineChars="200" w:firstLine="560"/>
        <w:rPr>
          <w:rFonts w:ascii="Times New Roman" w:eastAsia="仿宋" w:hAnsi="Times New Roman" w:cs="Times New Roman"/>
          <w:sz w:val="28"/>
          <w:szCs w:val="28"/>
        </w:rPr>
      </w:pPr>
      <w:r w:rsidRPr="00804358">
        <w:rPr>
          <w:rFonts w:ascii="Times New Roman" w:eastAsia="仿宋" w:hAnsi="Times New Roman" w:cs="Times New Roman"/>
          <w:sz w:val="28"/>
          <w:szCs w:val="28"/>
        </w:rPr>
        <w:t>2</w:t>
      </w:r>
      <w:r w:rsidRPr="00804358">
        <w:rPr>
          <w:rFonts w:ascii="Times New Roman" w:eastAsia="仿宋" w:hAnsi="Times New Roman" w:cs="Times New Roman"/>
          <w:sz w:val="28"/>
          <w:szCs w:val="28"/>
        </w:rPr>
        <w:t>、邮寄地址：</w:t>
      </w:r>
      <w:r w:rsidR="00804358" w:rsidRPr="00804358">
        <w:rPr>
          <w:rFonts w:ascii="Times New Roman" w:eastAsia="仿宋" w:hAnsi="Times New Roman" w:cs="Times New Roman" w:hint="eastAsia"/>
          <w:sz w:val="28"/>
          <w:szCs w:val="28"/>
        </w:rPr>
        <w:t>无锡市惠山区堰桥街道仓桥头</w:t>
      </w:r>
      <w:r w:rsidR="00804358" w:rsidRPr="00804358">
        <w:rPr>
          <w:rFonts w:ascii="Times New Roman" w:eastAsia="仿宋" w:hAnsi="Times New Roman" w:cs="Times New Roman" w:hint="eastAsia"/>
          <w:sz w:val="28"/>
          <w:szCs w:val="28"/>
        </w:rPr>
        <w:t>88</w:t>
      </w:r>
      <w:r w:rsidR="00804358" w:rsidRPr="00804358">
        <w:rPr>
          <w:rFonts w:ascii="Times New Roman" w:eastAsia="仿宋" w:hAnsi="Times New Roman" w:cs="Times New Roman" w:hint="eastAsia"/>
          <w:sz w:val="28"/>
          <w:szCs w:val="28"/>
        </w:rPr>
        <w:t>号</w:t>
      </w:r>
    </w:p>
    <w:p w14:paraId="20967061" w14:textId="77777777" w:rsidR="00E64502" w:rsidRPr="00804358" w:rsidRDefault="00000000">
      <w:pPr>
        <w:spacing w:line="500" w:lineRule="exact"/>
        <w:ind w:firstLineChars="200" w:firstLine="562"/>
        <w:rPr>
          <w:rFonts w:ascii="Times New Roman" w:eastAsia="仿宋" w:hAnsi="Times New Roman" w:cs="Times New Roman"/>
          <w:b/>
          <w:sz w:val="28"/>
          <w:szCs w:val="28"/>
        </w:rPr>
      </w:pPr>
      <w:r w:rsidRPr="00804358">
        <w:rPr>
          <w:rFonts w:ascii="Times New Roman" w:eastAsia="仿宋" w:hAnsi="Times New Roman" w:cs="Times New Roman"/>
          <w:b/>
          <w:sz w:val="28"/>
          <w:szCs w:val="28"/>
        </w:rPr>
        <w:t>五、公众提出意见的起止时间</w:t>
      </w:r>
    </w:p>
    <w:p w14:paraId="4661F867" w14:textId="77777777" w:rsidR="00E64502" w:rsidRPr="00804358" w:rsidRDefault="00000000">
      <w:pPr>
        <w:spacing w:line="500" w:lineRule="exact"/>
        <w:ind w:firstLineChars="200" w:firstLine="560"/>
        <w:rPr>
          <w:rFonts w:ascii="Times New Roman" w:eastAsia="仿宋" w:hAnsi="Times New Roman" w:cs="Times New Roman"/>
          <w:sz w:val="28"/>
          <w:szCs w:val="28"/>
        </w:rPr>
      </w:pPr>
      <w:r w:rsidRPr="00804358">
        <w:rPr>
          <w:rFonts w:ascii="Times New Roman" w:eastAsia="仿宋" w:hAnsi="Times New Roman" w:cs="Times New Roman"/>
          <w:sz w:val="28"/>
          <w:szCs w:val="28"/>
        </w:rPr>
        <w:t>起止时间：自公示之日起</w:t>
      </w:r>
      <w:r w:rsidRPr="00804358">
        <w:rPr>
          <w:rFonts w:ascii="Times New Roman" w:eastAsia="仿宋" w:hAnsi="Times New Roman" w:cs="Times New Roman"/>
          <w:sz w:val="28"/>
          <w:szCs w:val="28"/>
        </w:rPr>
        <w:t>10</w:t>
      </w:r>
      <w:r w:rsidRPr="00804358">
        <w:rPr>
          <w:rFonts w:ascii="Times New Roman" w:eastAsia="仿宋" w:hAnsi="Times New Roman" w:cs="Times New Roman"/>
          <w:sz w:val="28"/>
          <w:szCs w:val="28"/>
        </w:rPr>
        <w:t>个工作日。</w:t>
      </w:r>
    </w:p>
    <w:p w14:paraId="378365FA" w14:textId="77777777" w:rsidR="00E64502" w:rsidRDefault="00E64502">
      <w:pPr>
        <w:spacing w:line="500" w:lineRule="exact"/>
        <w:ind w:firstLineChars="200" w:firstLine="560"/>
        <w:jc w:val="right"/>
        <w:rPr>
          <w:rFonts w:ascii="Times New Roman" w:eastAsia="仿宋" w:hAnsi="Times New Roman" w:cs="Times New Roman"/>
          <w:sz w:val="28"/>
          <w:szCs w:val="28"/>
        </w:rPr>
      </w:pPr>
    </w:p>
    <w:p w14:paraId="28829310" w14:textId="77777777" w:rsidR="000659AF" w:rsidRPr="000659AF" w:rsidRDefault="000659AF" w:rsidP="000659AF">
      <w:pPr>
        <w:pStyle w:val="a0"/>
        <w:rPr>
          <w:rFonts w:hint="eastAsia"/>
        </w:rPr>
      </w:pPr>
    </w:p>
    <w:p w14:paraId="46EC0A80" w14:textId="2887D405" w:rsidR="00E64502" w:rsidRPr="00804358" w:rsidRDefault="00804358">
      <w:pPr>
        <w:spacing w:line="500" w:lineRule="exact"/>
        <w:ind w:firstLineChars="200" w:firstLine="560"/>
        <w:jc w:val="right"/>
        <w:rPr>
          <w:rFonts w:ascii="Times New Roman" w:eastAsia="仿宋" w:hAnsi="Times New Roman" w:cs="Times New Roman"/>
          <w:sz w:val="28"/>
          <w:szCs w:val="28"/>
        </w:rPr>
      </w:pPr>
      <w:r w:rsidRPr="00804358">
        <w:rPr>
          <w:rFonts w:ascii="Times New Roman" w:eastAsia="仿宋" w:hAnsi="Times New Roman" w:cs="Times New Roman" w:hint="eastAsia"/>
          <w:sz w:val="28"/>
          <w:szCs w:val="28"/>
        </w:rPr>
        <w:t>无锡惠联热电有限公司</w:t>
      </w:r>
    </w:p>
    <w:p w14:paraId="685BB2CE" w14:textId="5DBA9EEA" w:rsidR="00E64502" w:rsidRPr="00804358" w:rsidRDefault="00000000">
      <w:pPr>
        <w:spacing w:line="500" w:lineRule="exact"/>
        <w:ind w:firstLineChars="200" w:firstLine="560"/>
        <w:jc w:val="right"/>
        <w:rPr>
          <w:rFonts w:ascii="Times New Roman" w:eastAsia="仿宋" w:hAnsi="Times New Roman" w:cs="Times New Roman"/>
          <w:sz w:val="28"/>
          <w:szCs w:val="28"/>
        </w:rPr>
      </w:pPr>
      <w:r w:rsidRPr="00804358">
        <w:rPr>
          <w:rFonts w:ascii="Times New Roman" w:eastAsia="仿宋" w:hAnsi="Times New Roman" w:cs="Times New Roman"/>
          <w:sz w:val="28"/>
          <w:szCs w:val="28"/>
        </w:rPr>
        <w:t>202</w:t>
      </w:r>
      <w:r w:rsidR="00804358">
        <w:rPr>
          <w:rFonts w:ascii="Times New Roman" w:eastAsia="仿宋" w:hAnsi="Times New Roman" w:cs="Times New Roman"/>
          <w:sz w:val="28"/>
          <w:szCs w:val="28"/>
        </w:rPr>
        <w:t>3</w:t>
      </w:r>
      <w:r w:rsidRPr="00804358">
        <w:rPr>
          <w:rFonts w:ascii="Times New Roman" w:eastAsia="仿宋" w:hAnsi="Times New Roman" w:cs="Times New Roman"/>
          <w:sz w:val="28"/>
          <w:szCs w:val="28"/>
        </w:rPr>
        <w:t>年</w:t>
      </w:r>
      <w:r w:rsidR="00804358">
        <w:rPr>
          <w:rFonts w:ascii="Times New Roman" w:eastAsia="仿宋" w:hAnsi="Times New Roman" w:cs="Times New Roman"/>
          <w:sz w:val="28"/>
          <w:szCs w:val="28"/>
        </w:rPr>
        <w:t>7</w:t>
      </w:r>
      <w:r w:rsidRPr="00804358">
        <w:rPr>
          <w:rFonts w:ascii="Times New Roman" w:eastAsia="仿宋" w:hAnsi="Times New Roman" w:cs="Times New Roman"/>
          <w:sz w:val="28"/>
          <w:szCs w:val="28"/>
        </w:rPr>
        <w:t>月</w:t>
      </w:r>
      <w:r w:rsidR="00804358">
        <w:rPr>
          <w:rFonts w:ascii="Times New Roman" w:eastAsia="仿宋" w:hAnsi="Times New Roman" w:cs="Times New Roman"/>
          <w:sz w:val="28"/>
          <w:szCs w:val="28"/>
        </w:rPr>
        <w:t>14</w:t>
      </w:r>
      <w:r w:rsidRPr="00804358">
        <w:rPr>
          <w:rFonts w:ascii="Times New Roman" w:eastAsia="仿宋" w:hAnsi="Times New Roman" w:cs="Times New Roman"/>
          <w:sz w:val="28"/>
          <w:szCs w:val="28"/>
        </w:rPr>
        <w:t>日</w:t>
      </w:r>
    </w:p>
    <w:p w14:paraId="20E76EAA" w14:textId="77777777" w:rsidR="00E64502" w:rsidRPr="00804358" w:rsidRDefault="00E64502">
      <w:pPr>
        <w:spacing w:line="500" w:lineRule="exact"/>
        <w:ind w:firstLineChars="200" w:firstLine="640"/>
        <w:jc w:val="right"/>
        <w:rPr>
          <w:rFonts w:ascii="Times New Roman" w:eastAsia="仿宋" w:hAnsi="Times New Roman" w:cs="Times New Roman"/>
          <w:sz w:val="32"/>
          <w:szCs w:val="32"/>
        </w:rPr>
      </w:pPr>
    </w:p>
    <w:sectPr w:rsidR="00E64502" w:rsidRPr="0080435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046C" w14:textId="77777777" w:rsidR="008046B7" w:rsidRDefault="008046B7" w:rsidP="00804358">
      <w:r>
        <w:separator/>
      </w:r>
    </w:p>
  </w:endnote>
  <w:endnote w:type="continuationSeparator" w:id="0">
    <w:p w14:paraId="6A687F79" w14:textId="77777777" w:rsidR="008046B7" w:rsidRDefault="008046B7" w:rsidP="0080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
    <w:altName w:val="·..."/>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8554" w14:textId="77777777" w:rsidR="008046B7" w:rsidRDefault="008046B7" w:rsidP="00804358">
      <w:r>
        <w:separator/>
      </w:r>
    </w:p>
  </w:footnote>
  <w:footnote w:type="continuationSeparator" w:id="0">
    <w:p w14:paraId="2A14DE59" w14:textId="77777777" w:rsidR="008046B7" w:rsidRDefault="008046B7" w:rsidP="00804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4MTUxMDQyMTI3MmNiYTMxZDU1YmU5YzQ2NThkNjgifQ=="/>
  </w:docVars>
  <w:rsids>
    <w:rsidRoot w:val="000706AA"/>
    <w:rsid w:val="000659AF"/>
    <w:rsid w:val="000706AA"/>
    <w:rsid w:val="002C69F6"/>
    <w:rsid w:val="00400008"/>
    <w:rsid w:val="00456C25"/>
    <w:rsid w:val="00476D56"/>
    <w:rsid w:val="004A7297"/>
    <w:rsid w:val="004B407A"/>
    <w:rsid w:val="004C68EE"/>
    <w:rsid w:val="0058470C"/>
    <w:rsid w:val="006D1601"/>
    <w:rsid w:val="00804358"/>
    <w:rsid w:val="008046B7"/>
    <w:rsid w:val="00990A64"/>
    <w:rsid w:val="00A54E78"/>
    <w:rsid w:val="00A844B9"/>
    <w:rsid w:val="00B13A04"/>
    <w:rsid w:val="00D60DAB"/>
    <w:rsid w:val="00E64502"/>
    <w:rsid w:val="28915A91"/>
    <w:rsid w:val="5B84608C"/>
    <w:rsid w:val="64EB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617B1"/>
  <w15:docId w15:val="{C7AAAE62-2E68-44E8-9079-D90833EB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widowControl/>
      <w:spacing w:after="120"/>
      <w:jc w:val="left"/>
    </w:p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日期 字符"/>
    <w:basedOn w:val="a1"/>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limeng</dc:creator>
  <cp:lastModifiedBy>陈 雁飞</cp:lastModifiedBy>
  <cp:revision>7</cp:revision>
  <dcterms:created xsi:type="dcterms:W3CDTF">2022-01-21T06:29:00Z</dcterms:created>
  <dcterms:modified xsi:type="dcterms:W3CDTF">2023-07-14T08:18:00Z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EB008D3272DC4231ABE87BB691C243B3</vt:lpwstr>
  </property>
</Properties>
</file>